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0C" w:rsidRDefault="0028360C" w:rsidP="0028360C">
      <w:r>
        <w:t>Moi drodzy uczniowie.</w:t>
      </w:r>
    </w:p>
    <w:p w:rsidR="0028360C" w:rsidRDefault="0028360C" w:rsidP="0028360C">
      <w:r>
        <w:t>W kolejnym naszym zadaniu będziemy powtarzali zdobytą wiedzę na temat I wojny światowej – niezbędną do zaliczenia testu z tego działu.</w:t>
      </w:r>
    </w:p>
    <w:p w:rsidR="0028360C" w:rsidRDefault="0028360C" w:rsidP="0028360C">
      <w:r>
        <w:t>Mam nadzieję, że wszyscy macie dostęp do Internetu, gdyż zobaczycie krótki film przedstawiający „Zmiany terytorialne w Europie po I wojnie światowej”</w:t>
      </w:r>
    </w:p>
    <w:p w:rsidR="0028360C" w:rsidRDefault="0028360C" w:rsidP="0028360C">
      <w:r>
        <w:t>Wykonajcie zatem kolejno następujące działania:</w:t>
      </w:r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Otwórz stronę:     </w:t>
      </w:r>
      <w:hyperlink r:id="rId5" w:history="1">
        <w:r w:rsidRPr="007D2758">
          <w:rPr>
            <w:rStyle w:val="Hipercze"/>
          </w:rPr>
          <w:t>www.gwo.pl</w:t>
        </w:r>
      </w:hyperlink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Rozwiń znajdującą się na górze strony zakładkę </w:t>
      </w:r>
      <w:r w:rsidRPr="00AF585A">
        <w:rPr>
          <w:b/>
        </w:rPr>
        <w:t>„przedmioty”</w:t>
      </w:r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Następnie wybierz </w:t>
      </w:r>
      <w:r w:rsidRPr="00AF585A">
        <w:rPr>
          <w:b/>
        </w:rPr>
        <w:t>„historia”</w:t>
      </w:r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Na otwartej stronie znajdziesz </w:t>
      </w:r>
      <w:r w:rsidRPr="00AF585A">
        <w:rPr>
          <w:b/>
        </w:rPr>
        <w:t>„Historia na ekranie”</w:t>
      </w:r>
      <w:r>
        <w:t xml:space="preserve"> (znajdziesz tam krótkie filmy historyczno- edukacyjne)</w:t>
      </w:r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W dolnej części tej strony znajdziesz </w:t>
      </w:r>
      <w:r w:rsidRPr="00AF585A">
        <w:rPr>
          <w:b/>
        </w:rPr>
        <w:t>„Zobacz filmy”</w:t>
      </w:r>
      <w:r>
        <w:t xml:space="preserve">  dla klasy VII</w:t>
      </w:r>
    </w:p>
    <w:p w:rsidR="0028360C" w:rsidRDefault="0028360C" w:rsidP="0028360C">
      <w:pPr>
        <w:pStyle w:val="Akapitzlist"/>
        <w:numPr>
          <w:ilvl w:val="0"/>
          <w:numId w:val="1"/>
        </w:numPr>
      </w:pPr>
      <w:r>
        <w:t xml:space="preserve">Otwórz film pt.: </w:t>
      </w:r>
      <w:r w:rsidRPr="0028360C">
        <w:rPr>
          <w:b/>
        </w:rPr>
        <w:t xml:space="preserve">„Zmiany terytorialne w Europie po I wojnie światowej” </w:t>
      </w:r>
      <w:r>
        <w:t>(czas trwania 6 minut 58 sekund)</w:t>
      </w:r>
    </w:p>
    <w:p w:rsidR="0028360C" w:rsidRDefault="0028360C" w:rsidP="0028360C">
      <w:r>
        <w:t>Teraz jesteś już gotów do odbycia podróży w czasie i przeniesienia się do Europy początku XX wieku.</w:t>
      </w:r>
    </w:p>
    <w:p w:rsidR="0028360C" w:rsidRPr="00B34B35" w:rsidRDefault="0028360C" w:rsidP="0028360C">
      <w:pPr>
        <w:rPr>
          <w:b/>
        </w:rPr>
      </w:pPr>
      <w:r w:rsidRPr="00B34B35">
        <w:rPr>
          <w:b/>
        </w:rPr>
        <w:t>Zobacz film, a następnie odpowiedz na zamieszczone w karcie pracy pytania. Odpowiedzi na pytania zapisz w założonym przez siebie pliku (np. WORD), następnie skopiuj jego zawartość</w:t>
      </w:r>
      <w:r>
        <w:rPr>
          <w:b/>
        </w:rPr>
        <w:t>,</w:t>
      </w:r>
      <w:r w:rsidRPr="00B34B35">
        <w:rPr>
          <w:b/>
        </w:rPr>
        <w:t xml:space="preserve"> wklej do e-maila adresowanego do mnie</w:t>
      </w:r>
      <w:r>
        <w:rPr>
          <w:b/>
        </w:rPr>
        <w:t xml:space="preserve"> i wyślij poprzez e-dziennik</w:t>
      </w:r>
      <w:r w:rsidRPr="00B34B35">
        <w:rPr>
          <w:b/>
        </w:rPr>
        <w:t>. W ten sposób zaliczysz zadanie.</w:t>
      </w:r>
      <w:r>
        <w:rPr>
          <w:b/>
        </w:rPr>
        <w:t xml:space="preserve"> </w:t>
      </w:r>
      <w:r w:rsidRPr="00B34B35">
        <w:t>(gdybyś nie potrafił tego zrobić w proponowany przeze mnie sposób wyślij cały plik poprzez pocztę tradycyjną na adres:</w:t>
      </w:r>
      <w:r>
        <w:rPr>
          <w:b/>
        </w:rPr>
        <w:t xml:space="preserve">  pgreda@interia.pl)</w:t>
      </w:r>
    </w:p>
    <w:p w:rsidR="0028360C" w:rsidRDefault="0028360C" w:rsidP="0028360C">
      <w:r>
        <w:t xml:space="preserve"> Po powrocie do szkoły (a jeżeli masz taką możliwość to zrób to teraz) wydrukuj zadanie, a następnie dołącz do zeszytu przedmiotowego.  Oczywiście możesz je także po prostu przepisać. </w:t>
      </w:r>
    </w:p>
    <w:p w:rsidR="0028360C" w:rsidRDefault="0028360C" w:rsidP="0028360C">
      <w:r w:rsidRPr="00B34B35">
        <w:rPr>
          <w:b/>
        </w:rPr>
        <w:t>Życzę Wam powodzenia</w:t>
      </w:r>
      <w:r>
        <w:t>. Gdyby ktoś z Was miał jakiekolwiek problemy z otworzeniem strony, odpowiedzią na pytania z karty pracy lub wysłaniem wiadomości z treścią zadania, to piszcie do mnie poprzez e- dziennik (jako odpowiedź na moją wiadomość)</w:t>
      </w:r>
    </w:p>
    <w:p w:rsidR="0028360C" w:rsidRDefault="0028360C" w:rsidP="0028360C">
      <w:r>
        <w:t xml:space="preserve">Termin wykonania zadania – </w:t>
      </w:r>
      <w:r w:rsidRPr="0032241D">
        <w:rPr>
          <w:b/>
        </w:rPr>
        <w:t>czwartek 26. marca 2020 r.</w:t>
      </w:r>
    </w:p>
    <w:p w:rsidR="0028360C" w:rsidRDefault="0028360C" w:rsidP="0028360C"/>
    <w:p w:rsidR="0028360C" w:rsidRDefault="0028360C" w:rsidP="0028360C">
      <w:r>
        <w:t>KARTA  PRACY: „Zmiany terytorialne w Europie po I wojnie światowej” (odpowiedzi udziel na podstawie wiedzy z filmu)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>Jakie państwo w Europie nazywano „kolosem na glinianych nogach”? Wyjaśnij skąd wzięło się takie stwierdzenie?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 xml:space="preserve">Jakie państwa tworzyły układ polityczno – wojskowy zwany „Trójporozumieniem”?  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>Przyporządkuj rewolucji lutowej i październikowej odpowiednie skutki</w:t>
      </w:r>
      <w:r w:rsidR="00DE0EE0">
        <w:t xml:space="preserve"> (wymienione poniżej)</w:t>
      </w:r>
      <w:r>
        <w:t>?</w:t>
      </w:r>
    </w:p>
    <w:p w:rsidR="0028360C" w:rsidRDefault="0028360C" w:rsidP="0028360C">
      <w:pPr>
        <w:pStyle w:val="Akapitzlist"/>
      </w:pPr>
      <w:r>
        <w:t>SKUTKI : powstanie Rosji Radzieckiej;      obalenie caratu (cara);    objęcie władzy przez bolszewików;    wprowadzenie w Rosji republiki</w:t>
      </w:r>
    </w:p>
    <w:p w:rsidR="0028360C" w:rsidRDefault="0028360C" w:rsidP="0028360C">
      <w:pPr>
        <w:pStyle w:val="Akapitzlist"/>
      </w:pPr>
    </w:p>
    <w:p w:rsidR="0028360C" w:rsidRDefault="0028360C" w:rsidP="0028360C">
      <w:pPr>
        <w:pStyle w:val="Akapitzlist"/>
      </w:pPr>
      <w:r>
        <w:lastRenderedPageBreak/>
        <w:t>Rewolucja lutowa - 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</w:t>
      </w:r>
    </w:p>
    <w:p w:rsidR="0028360C" w:rsidRDefault="0028360C" w:rsidP="0028360C">
      <w:pPr>
        <w:pStyle w:val="Akapitzlist"/>
      </w:pPr>
      <w:r>
        <w:t>Rewolucja październikowa - …………………………………………………………………………………………………………………….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………………………………………………………………………………………………………………………………………………………………….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>W jakiej miejscowości, w którym roku i na jakich warunkach Rosja Radziecka podpisała pokój z państwami centralnymi, kończący I wojnę światową na froncie wschodnim?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>Wymień 3 argumenty (wydarzenia) które sprawiły, że Niemcy zostały pokonane na froncie zachodnim i w konsekwencji przegrały I wojnę światową?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 xml:space="preserve">Jakie wydarzenia, które miały miejsce w </w:t>
      </w:r>
      <w:r w:rsidR="00DE0EE0">
        <w:t>Berlinie w listopadzie 1918 roku, przyspieszyły klęskę Niemiec w I wojnie światowej?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DE0EE0" w:rsidP="0028360C">
      <w:pPr>
        <w:pStyle w:val="Akapitzlist"/>
        <w:numPr>
          <w:ilvl w:val="0"/>
          <w:numId w:val="2"/>
        </w:numPr>
      </w:pPr>
      <w:r>
        <w:t xml:space="preserve">Jakie wydarzenia przyczyniły się do klęski </w:t>
      </w:r>
      <w:proofErr w:type="spellStart"/>
      <w:r>
        <w:t>Austro</w:t>
      </w:r>
      <w:proofErr w:type="spellEnd"/>
      <w:r>
        <w:t xml:space="preserve"> – Węgier w październiku i listopadzie 1918 roku i w konsekwencji do rozpadu tego państwa (podaj 2 wydarzenia)</w:t>
      </w:r>
      <w:r w:rsidR="0028360C">
        <w:t>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</w:t>
      </w:r>
      <w:r w:rsidR="00DE0E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28360C" w:rsidP="0028360C">
      <w:pPr>
        <w:pStyle w:val="Akapitzlist"/>
        <w:numPr>
          <w:ilvl w:val="0"/>
          <w:numId w:val="2"/>
        </w:numPr>
      </w:pPr>
      <w:r>
        <w:t>Jak</w:t>
      </w:r>
      <w:r w:rsidR="00DE0EE0">
        <w:t xml:space="preserve">ie nowe państwa powstały po rozpadzie </w:t>
      </w:r>
      <w:proofErr w:type="spellStart"/>
      <w:r w:rsidR="00DE0EE0">
        <w:t>Austro</w:t>
      </w:r>
      <w:proofErr w:type="spellEnd"/>
      <w:r w:rsidR="00DE0EE0">
        <w:t xml:space="preserve"> - </w:t>
      </w:r>
      <w:proofErr w:type="spellStart"/>
      <w:r w:rsidR="00DE0EE0">
        <w:t>Wegier</w:t>
      </w:r>
      <w:proofErr w:type="spellEnd"/>
      <w:r>
        <w:t>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</w:t>
      </w:r>
    </w:p>
    <w:p w:rsidR="00DE0EE0" w:rsidRDefault="00DE0EE0" w:rsidP="00DE0EE0">
      <w:pPr>
        <w:pStyle w:val="Akapitzlist"/>
        <w:numPr>
          <w:ilvl w:val="0"/>
          <w:numId w:val="2"/>
        </w:numPr>
      </w:pPr>
      <w:r>
        <w:t>Jakie państwa Świętego Przymierza” przestały istnieć w wyniku I wojny światowej?</w:t>
      </w:r>
    </w:p>
    <w:p w:rsidR="00DE0EE0" w:rsidRDefault="00DE0EE0" w:rsidP="00DE0EE0">
      <w:pPr>
        <w:pStyle w:val="Akapitzlist"/>
      </w:pPr>
      <w:r>
        <w:t>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</w:t>
      </w:r>
    </w:p>
    <w:p w:rsidR="0028360C" w:rsidRDefault="00DE0EE0" w:rsidP="0028360C">
      <w:pPr>
        <w:pStyle w:val="Akapitzlist"/>
        <w:numPr>
          <w:ilvl w:val="0"/>
          <w:numId w:val="2"/>
        </w:numPr>
      </w:pPr>
      <w:r>
        <w:t>Jakie nowe państwa powstały w Europie w wyniku I wojny światowej?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0C" w:rsidRDefault="00DE0EE0" w:rsidP="0028360C">
      <w:pPr>
        <w:pStyle w:val="Akapitzlist"/>
        <w:numPr>
          <w:ilvl w:val="0"/>
          <w:numId w:val="2"/>
        </w:numPr>
      </w:pPr>
      <w:r>
        <w:t>Jakie państwa zaliczane do „Wielkiej trójki” miały decydujący głos na konferencji pokojowej w Paryżu (obradującej w 1919 roku w sprawie przyszłości powojennych Niemiec) ?</w:t>
      </w:r>
    </w:p>
    <w:p w:rsidR="0028360C" w:rsidRDefault="0028360C" w:rsidP="0028360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74F" w:rsidRDefault="0055574F"/>
    <w:sectPr w:rsidR="0055574F" w:rsidSect="0028360C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DF6"/>
    <w:multiLevelType w:val="hybridMultilevel"/>
    <w:tmpl w:val="6B4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00F"/>
    <w:multiLevelType w:val="hybridMultilevel"/>
    <w:tmpl w:val="625A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360C"/>
    <w:rsid w:val="0028360C"/>
    <w:rsid w:val="00360326"/>
    <w:rsid w:val="0055574F"/>
    <w:rsid w:val="00D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2020-03-22T14:03:00Z</dcterms:created>
  <dcterms:modified xsi:type="dcterms:W3CDTF">2020-03-22T14:33:00Z</dcterms:modified>
</cp:coreProperties>
</file>