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7E" w:rsidRDefault="009A1CA0">
      <w:r>
        <w:t xml:space="preserve">Temat: </w:t>
      </w:r>
      <w:r w:rsidR="00210D2D">
        <w:t xml:space="preserve">Rodzaje ostrosłupów. Pole powierzchni </w:t>
      </w:r>
      <w:r w:rsidR="001C4D9F">
        <w:t xml:space="preserve">i objętość </w:t>
      </w:r>
      <w:r w:rsidR="00210D2D">
        <w:t xml:space="preserve">ostrosłupów. </w:t>
      </w:r>
      <w:r>
        <w:t>;</w:t>
      </w:r>
    </w:p>
    <w:p w:rsidR="00711E7E" w:rsidRDefault="009A1CA0">
      <w:r>
        <w:t>Cele lekcji:</w:t>
      </w:r>
    </w:p>
    <w:p w:rsidR="00711E7E" w:rsidRDefault="009A1CA0">
      <w:r>
        <w:t xml:space="preserve">Będziesz potrafił/a obliczać pola i obwody </w:t>
      </w:r>
      <w:r w:rsidR="001C4D9F">
        <w:t>ostrosłupów</w:t>
      </w:r>
      <w:r>
        <w:t>.</w:t>
      </w:r>
    </w:p>
    <w:p w:rsidR="00711E7E" w:rsidRDefault="009A1CA0">
      <w:r>
        <w:t xml:space="preserve">Zachęcam do zapoznania się z filmami: </w:t>
      </w:r>
      <w:hyperlink r:id="rId6" w:history="1">
        <w:r w:rsidR="00FB54E5">
          <w:rPr>
            <w:rStyle w:val="Hipercze"/>
          </w:rPr>
          <w:t>https://pistacja.tv/film/mat00522-rodzaje-ostroslupow?playlist=589</w:t>
        </w:r>
      </w:hyperlink>
      <w:r w:rsidR="00FB54E5">
        <w:t xml:space="preserve">, </w:t>
      </w:r>
      <w:hyperlink r:id="rId7" w:history="1">
        <w:r w:rsidR="00FB54E5">
          <w:rPr>
            <w:rStyle w:val="Hipercze"/>
          </w:rPr>
          <w:t>https://pistacja.tv/film/mat00523-objetosc-ostroslupa?playlist=589</w:t>
        </w:r>
      </w:hyperlink>
      <w:r w:rsidR="00FB54E5">
        <w:t xml:space="preserve">, </w:t>
      </w:r>
      <w:hyperlink r:id="rId8" w:history="1">
        <w:r w:rsidR="00FB54E5">
          <w:rPr>
            <w:rStyle w:val="Hipercze"/>
          </w:rPr>
          <w:t>https://pistacja.tv/film/mat00531-rysowanie-ostroslupow?playlist=589</w:t>
        </w:r>
      </w:hyperlink>
      <w:r w:rsidR="00FB54E5">
        <w:t xml:space="preserve">, </w:t>
      </w:r>
      <w:hyperlink r:id="rId9" w:history="1">
        <w:r w:rsidR="00FB54E5">
          <w:rPr>
            <w:rStyle w:val="Hipercze"/>
          </w:rPr>
          <w:t>https://pistacja.tv/film/mat00532-siatka-i-pole-powierzchni-ostroslupa?playlist=589</w:t>
        </w:r>
      </w:hyperlink>
      <w:r w:rsidR="00FB54E5">
        <w:t xml:space="preserve">, </w:t>
      </w:r>
      <w:hyperlink r:id="rId10" w:history="1">
        <w:r w:rsidR="00FB54E5">
          <w:rPr>
            <w:rStyle w:val="Hipercze"/>
          </w:rPr>
          <w:t>https://pistacja.tv/film/mat00533-ostroslup-prawidlowy-trojkatny-obliczanie-dlugosci-odcinkow?playlist=589</w:t>
        </w:r>
      </w:hyperlink>
      <w:r w:rsidR="00FB54E5">
        <w:t xml:space="preserve">, </w:t>
      </w:r>
      <w:hyperlink r:id="rId11" w:history="1">
        <w:r w:rsidR="00FB54E5">
          <w:rPr>
            <w:rStyle w:val="Hipercze"/>
          </w:rPr>
          <w:t>https://pistacja.tv/film/mat00534-ostroslup-prawidlowy-czworokatny-i-szesciokatny-obliczanie-dlugosci-odcinkow?playlist=589</w:t>
        </w:r>
      </w:hyperlink>
      <w:r w:rsidR="00FB54E5">
        <w:t xml:space="preserve">, </w:t>
      </w:r>
      <w:hyperlink r:id="rId12" w:history="1">
        <w:r w:rsidR="00FB54E5">
          <w:rPr>
            <w:rStyle w:val="Hipercze"/>
          </w:rPr>
          <w:t>https://pistacja.tv/film/mat00535-ostroslupy-zadania?playlist=589</w:t>
        </w:r>
      </w:hyperlink>
    </w:p>
    <w:p w:rsidR="00711E7E" w:rsidRDefault="009A1CA0">
      <w:r>
        <w:t>KARTA PRACY:</w:t>
      </w:r>
    </w:p>
    <w:p w:rsidR="00711E7E" w:rsidRDefault="00FB54E5">
      <w:r>
        <w:rPr>
          <w:noProof/>
        </w:rPr>
        <w:drawing>
          <wp:inline distT="0" distB="0" distL="0" distR="0">
            <wp:extent cx="5120640" cy="2160591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65" cy="21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E5" w:rsidRDefault="00FB54E5">
      <w:r>
        <w:rPr>
          <w:noProof/>
        </w:rPr>
        <w:drawing>
          <wp:inline distT="0" distB="0" distL="0" distR="0">
            <wp:extent cx="5448300" cy="2225963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77" cy="223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7E" w:rsidRDefault="00B6701A">
      <w:r>
        <w:rPr>
          <w:noProof/>
        </w:rPr>
        <w:drawing>
          <wp:inline distT="0" distB="0" distL="0" distR="0">
            <wp:extent cx="5920740" cy="2582474"/>
            <wp:effectExtent l="0" t="0" r="381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26" cy="25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E5" w:rsidRDefault="00B6701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4B8DB8" wp14:editId="7688871C">
            <wp:extent cx="5852160" cy="2855067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77" cy="28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81052" cy="3916680"/>
            <wp:effectExtent l="0" t="0" r="571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68" cy="39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E5" w:rsidRDefault="00B6701A">
      <w:pPr>
        <w:rPr>
          <w:noProof/>
        </w:rPr>
      </w:pPr>
      <w:r>
        <w:rPr>
          <w:noProof/>
        </w:rPr>
        <w:drawing>
          <wp:inline distT="0" distB="0" distL="0" distR="0">
            <wp:extent cx="4991100" cy="234676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92" cy="235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50269" cy="2608580"/>
            <wp:effectExtent l="0" t="0" r="762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59" cy="261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  <w:r>
        <w:rPr>
          <w:noProof/>
        </w:rPr>
        <w:drawing>
          <wp:inline distT="0" distB="0" distL="0" distR="0">
            <wp:extent cx="5635242" cy="3271520"/>
            <wp:effectExtent l="0" t="0" r="381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42" cy="32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  <w:bookmarkStart w:id="0" w:name="_GoBack"/>
      <w:bookmarkEnd w:id="0"/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</w:p>
    <w:p w:rsidR="00B6701A" w:rsidRDefault="00B6701A">
      <w:pPr>
        <w:rPr>
          <w:noProof/>
        </w:rPr>
      </w:pPr>
    </w:p>
    <w:p w:rsidR="00FB54E5" w:rsidRDefault="00FB54E5">
      <w:pPr>
        <w:rPr>
          <w:noProof/>
        </w:rPr>
      </w:pPr>
    </w:p>
    <w:p w:rsidR="00FB54E5" w:rsidRDefault="00FB54E5">
      <w:pPr>
        <w:rPr>
          <w:noProof/>
        </w:rPr>
      </w:pPr>
    </w:p>
    <w:p w:rsidR="00FB54E5" w:rsidRDefault="00FB54E5">
      <w:pPr>
        <w:rPr>
          <w:noProof/>
        </w:rPr>
      </w:pPr>
    </w:p>
    <w:p w:rsidR="00FB54E5" w:rsidRDefault="00FB54E5"/>
    <w:p w:rsidR="00711E7E" w:rsidRDefault="009A1CA0">
      <w:r>
        <w:lastRenderedPageBreak/>
        <w:t xml:space="preserve">Czekam na wiadomości od Was za pośrednictwem dziennika elektronicznego lub za pomocą </w:t>
      </w:r>
      <w:proofErr w:type="spellStart"/>
      <w:r>
        <w:t>Teamsa</w:t>
      </w:r>
      <w:proofErr w:type="spellEnd"/>
    </w:p>
    <w:sectPr w:rsidR="00711E7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2F" w:rsidRDefault="0036062F">
      <w:pPr>
        <w:spacing w:after="0" w:line="240" w:lineRule="auto"/>
      </w:pPr>
      <w:r>
        <w:separator/>
      </w:r>
    </w:p>
  </w:endnote>
  <w:endnote w:type="continuationSeparator" w:id="0">
    <w:p w:rsidR="0036062F" w:rsidRDefault="0036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2F" w:rsidRDefault="003606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062F" w:rsidRDefault="0036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7E"/>
    <w:rsid w:val="001C4D9F"/>
    <w:rsid w:val="00210D2D"/>
    <w:rsid w:val="0036062F"/>
    <w:rsid w:val="00711E7E"/>
    <w:rsid w:val="009119D3"/>
    <w:rsid w:val="009A1CA0"/>
    <w:rsid w:val="00B6701A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8451"/>
  <w15:docId w15:val="{9EF9019E-354F-420C-864B-63A3266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1A"/>
  </w:style>
  <w:style w:type="paragraph" w:styleId="Stopka">
    <w:name w:val="footer"/>
    <w:basedOn w:val="Normalny"/>
    <w:link w:val="StopkaZnak"/>
    <w:uiPriority w:val="99"/>
    <w:unhideWhenUsed/>
    <w:rsid w:val="00B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31-rysowanie-ostroslupow?playlist=589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istacja.tv/film/mat00523-objetosc-ostroslupa?playlist=589" TargetMode="External"/><Relationship Id="rId12" Type="http://schemas.openxmlformats.org/officeDocument/2006/relationships/hyperlink" Target="https://pistacja.tv/film/mat00535-ostroslupy-zadania?playlist=589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pistacja.tv/film/mat00522-rodzaje-ostroslupow?playlist=589" TargetMode="External"/><Relationship Id="rId11" Type="http://schemas.openxmlformats.org/officeDocument/2006/relationships/hyperlink" Target="https://pistacja.tv/film/mat00534-ostroslup-prawidlowy-czworokatny-i-szesciokatny-obliczanie-dlugosci-odcinkow?playlist=58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s://pistacja.tv/film/mat00533-ostroslup-prawidlowy-trojkatny-obliczanie-dlugosci-odcinkow?playlist=589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s://pistacja.tv/film/mat00532-siatka-i-pole-powierzchni-ostroslupa?playlist=589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Adamski</dc:creator>
  <dc:description/>
  <cp:lastModifiedBy>Adam Adamski</cp:lastModifiedBy>
  <cp:revision>2</cp:revision>
  <dcterms:created xsi:type="dcterms:W3CDTF">2020-04-21T15:51:00Z</dcterms:created>
  <dcterms:modified xsi:type="dcterms:W3CDTF">2020-04-21T15:51:00Z</dcterms:modified>
</cp:coreProperties>
</file>