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22" w:rsidRPr="00E45AA1" w:rsidRDefault="00E45AA1">
      <w:pPr>
        <w:rPr>
          <w:b/>
          <w:sz w:val="72"/>
          <w:szCs w:val="72"/>
        </w:rPr>
      </w:pPr>
      <w:proofErr w:type="spellStart"/>
      <w:r w:rsidRPr="00E45AA1">
        <w:rPr>
          <w:b/>
          <w:sz w:val="72"/>
          <w:szCs w:val="72"/>
        </w:rPr>
        <w:t>Quilling</w:t>
      </w:r>
      <w:proofErr w:type="spellEnd"/>
      <w:r>
        <w:rPr>
          <w:b/>
          <w:sz w:val="72"/>
          <w:szCs w:val="72"/>
        </w:rPr>
        <w:t xml:space="preserve"> –</w:t>
      </w:r>
      <w:r w:rsidR="0089030A">
        <w:rPr>
          <w:b/>
          <w:sz w:val="72"/>
          <w:szCs w:val="72"/>
        </w:rPr>
        <w:t xml:space="preserve"> wiosenne</w:t>
      </w:r>
      <w:r>
        <w:rPr>
          <w:b/>
          <w:sz w:val="72"/>
          <w:szCs w:val="72"/>
        </w:rPr>
        <w:t xml:space="preserve"> tulipany</w:t>
      </w:r>
      <w:r w:rsidRPr="00E45AA1">
        <w:rPr>
          <w:b/>
          <w:sz w:val="72"/>
          <w:szCs w:val="72"/>
        </w:rPr>
        <w:t xml:space="preserve">            </w:t>
      </w:r>
    </w:p>
    <w:p w:rsidR="00E45AA1" w:rsidRDefault="00E45AA1">
      <w:r>
        <w:rPr>
          <w:noProof/>
          <w:lang w:eastAsia="pl-PL"/>
        </w:rPr>
        <w:drawing>
          <wp:inline distT="0" distB="0" distL="0" distR="0">
            <wp:extent cx="2857500" cy="1600200"/>
            <wp:effectExtent l="19050" t="0" r="0" b="0"/>
            <wp:docPr id="4" name="Obraz 4" descr="Wiosenne tulipany metodą quilling, jak zrobić laurkę z dzieck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tulipany metodą quilling, jak zrobić laurkę z dzieckiem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A1" w:rsidRDefault="00E45AA1"/>
    <w:p w:rsidR="00E45AA1" w:rsidRPr="0089030A" w:rsidRDefault="00E45AA1">
      <w:pPr>
        <w:rPr>
          <w:rStyle w:val="e24kjd"/>
          <w:rFonts w:ascii="Times New Roman" w:hAnsi="Times New Roman" w:cs="Times New Roman"/>
        </w:rPr>
      </w:pPr>
      <w:proofErr w:type="spellStart"/>
      <w:r w:rsidRPr="0089030A">
        <w:rPr>
          <w:rStyle w:val="e24kjd"/>
          <w:rFonts w:ascii="Times New Roman" w:hAnsi="Times New Roman" w:cs="Times New Roman"/>
          <w:bCs/>
        </w:rPr>
        <w:t>Quilling</w:t>
      </w:r>
      <w:proofErr w:type="spellEnd"/>
      <w:r w:rsidRPr="0089030A">
        <w:rPr>
          <w:rStyle w:val="e24kjd"/>
          <w:rFonts w:ascii="Times New Roman" w:hAnsi="Times New Roman" w:cs="Times New Roman"/>
        </w:rPr>
        <w:t xml:space="preserve"> (ang. „nawijać na pióro lub rurkę”) technika z rodzaju papieroplastyki (zwana też papierowym filigranem) służąca do tworzenia ozdób z wąskich pasków papieru zwiniętych w kształt sprężyny spiralnej i odpowiednio uformowanych przez zagniecenie zewnętrznych warstw papieru.</w:t>
      </w:r>
    </w:p>
    <w:p w:rsidR="0089030A" w:rsidRPr="0089030A" w:rsidRDefault="0089030A" w:rsidP="0089030A">
      <w:pPr>
        <w:pStyle w:val="NormalnyWeb"/>
        <w:outlineLvl w:val="3"/>
        <w:rPr>
          <w:bCs/>
          <w:color w:val="00B050"/>
        </w:rPr>
      </w:pPr>
      <w:r w:rsidRPr="0089030A">
        <w:rPr>
          <w:bCs/>
          <w:color w:val="00B050"/>
        </w:rPr>
        <w:t>Wiosną ogrody i parki stają się kolorowe i zielone. Wzory na klombach często tworzone są z kolorowych tulipanów. W naszych domach możemy również stworzyć kwiatowe kompozycje. Pąki tulipanów ukryły się w naszych dłoniach!</w:t>
      </w:r>
    </w:p>
    <w:p w:rsidR="0089030A" w:rsidRPr="0089030A" w:rsidRDefault="0089030A" w:rsidP="0089030A">
      <w:pPr>
        <w:pStyle w:val="NormalnyWeb"/>
      </w:pPr>
      <w:r w:rsidRPr="0089030A">
        <w:t>Do stworzenia takiej wiosennej, tulipanowej łąki potrzebne są kolorowe kartki A4.</w:t>
      </w:r>
      <w:r w:rsidRPr="0089030A">
        <w:br/>
        <w:t>Najlepiej byłoby użyć  niszczarki do papieru. Wkładamy kartki ostrożnie tak, aby nie zostały poszarpane. Można też oczywiście użyć nożyczek.</w:t>
      </w:r>
    </w:p>
    <w:p w:rsidR="0089030A" w:rsidRPr="0089030A" w:rsidRDefault="0089030A" w:rsidP="0089030A">
      <w:pPr>
        <w:pStyle w:val="NormalnyWeb"/>
      </w:pPr>
      <w:r w:rsidRPr="0089030A">
        <w:t>Kartki zwijamy w kółko na wykałaczce, k</w:t>
      </w:r>
      <w:r>
        <w:t>tórej końce zostały rozdwojone lub palcami,</w:t>
      </w:r>
      <w:r w:rsidRPr="0089030A">
        <w:t xml:space="preserve"> tak powstają wzory, które układamy według wymyślonego kształtu na przygotowanej kartce lub na wyciętym z kartonu szablonie np. w kształcie serca. Końce zwiniętych pasków podklejamy klejem </w:t>
      </w:r>
      <w:proofErr w:type="spellStart"/>
      <w:r w:rsidRPr="0089030A">
        <w:t>wikolem</w:t>
      </w:r>
      <w:proofErr w:type="spellEnd"/>
      <w:r w:rsidRPr="0089030A">
        <w:t xml:space="preserve"> lub </w:t>
      </w:r>
      <w:proofErr w:type="spellStart"/>
      <w:r w:rsidRPr="0089030A">
        <w:t>magic</w:t>
      </w:r>
      <w:proofErr w:type="spellEnd"/>
      <w:r w:rsidRPr="0089030A">
        <w:t xml:space="preserve"> do papieru.</w:t>
      </w:r>
    </w:p>
    <w:p w:rsidR="0089030A" w:rsidRDefault="0089030A" w:rsidP="0089030A">
      <w:pPr>
        <w:pStyle w:val="NormalnyWeb"/>
      </w:pPr>
      <w:r w:rsidRPr="0089030A">
        <w:t>„Ślimaczki” przyklejamy jeden obok drugiego.  Możemy dodać kokardki lub elementy wycięte z papieru. </w:t>
      </w:r>
    </w:p>
    <w:p w:rsidR="0089030A" w:rsidRDefault="00A97B10" w:rsidP="0089030A">
      <w:pPr>
        <w:pStyle w:val="NormalnyWeb"/>
      </w:pPr>
      <w:r>
        <w:t>Miłej zabawy.</w:t>
      </w:r>
      <w:r w:rsidR="0089030A">
        <w:t xml:space="preserve"> </w:t>
      </w:r>
    </w:p>
    <w:p w:rsidR="0089030A" w:rsidRPr="0089030A" w:rsidRDefault="0089030A" w:rsidP="0089030A">
      <w:pPr>
        <w:pStyle w:val="NormalnyWeb"/>
      </w:pPr>
    </w:p>
    <w:p w:rsidR="00E45AA1" w:rsidRDefault="00E45AA1"/>
    <w:sectPr w:rsidR="00E45AA1" w:rsidSect="00E3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AA1"/>
    <w:rsid w:val="006958D0"/>
    <w:rsid w:val="0089030A"/>
    <w:rsid w:val="00A97B10"/>
    <w:rsid w:val="00E30122"/>
    <w:rsid w:val="00E4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A1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E45AA1"/>
  </w:style>
  <w:style w:type="paragraph" w:styleId="NormalnyWeb">
    <w:name w:val="Normal (Web)"/>
    <w:basedOn w:val="Normalny"/>
    <w:uiPriority w:val="99"/>
    <w:semiHidden/>
    <w:unhideWhenUsed/>
    <w:rsid w:val="0089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2</cp:revision>
  <dcterms:created xsi:type="dcterms:W3CDTF">2020-04-24T06:54:00Z</dcterms:created>
  <dcterms:modified xsi:type="dcterms:W3CDTF">2020-04-29T06:02:00Z</dcterms:modified>
</cp:coreProperties>
</file>