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92" w:rsidRDefault="008E4F92" w:rsidP="008E4F92">
      <w:r>
        <w:t xml:space="preserve">Zapoznajemy się z podstawami obsługi aplikacji Microsoft  </w:t>
      </w:r>
      <w:proofErr w:type="spellStart"/>
      <w:r>
        <w:t>Teams</w:t>
      </w:r>
      <w:proofErr w:type="spellEnd"/>
      <w:r>
        <w:t>.  Podaję link do filmu:</w:t>
      </w:r>
    </w:p>
    <w:p w:rsidR="008E4F92" w:rsidRDefault="008E4F92" w:rsidP="008E4F92">
      <w:hyperlink r:id="rId4" w:history="1">
        <w:r>
          <w:rPr>
            <w:rStyle w:val="Hipercze"/>
          </w:rPr>
          <w:t>https://www.youtube.com/watch?v=mShLjWD9tBE</w:t>
        </w:r>
      </w:hyperlink>
    </w:p>
    <w:p w:rsidR="00362BFC" w:rsidRDefault="00362BFC"/>
    <w:sectPr w:rsidR="00362BFC" w:rsidSect="003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F92"/>
    <w:rsid w:val="00362BFC"/>
    <w:rsid w:val="008E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4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ShLjWD9t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2020-04-06T07:42:00Z</dcterms:created>
  <dcterms:modified xsi:type="dcterms:W3CDTF">2020-04-06T07:43:00Z</dcterms:modified>
</cp:coreProperties>
</file>