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Temat: Zależności pokarmowe</w:t>
      </w:r>
    </w:p>
    <w:p/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Po lekcji będę: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- znał/znała pojęcia: łańcuch pokarmowy, poziom troficzny, sieć pokarmowa.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</w:p>
    <w:p>
      <w:pPr>
        <w:spacing w:after="0" w:afterAutospacing="0"/>
        <w:rPr>
          <w:rFonts w:ascii="Calibri" w:hAnsi="Calibri" w:eastAsia="Calibri" w:cs="Calibri"/>
          <w:sz w:val="22"/>
          <w:szCs w:val="22"/>
          <w:lang w:val="pl-PL"/>
        </w:rPr>
      </w:pPr>
    </w:p>
    <w:p>
      <w:pPr>
        <w:spacing w:after="0" w:afterAutospacing="0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ascii="Calibri" w:hAnsi="Calibri" w:eastAsia="Calibri" w:cs="Calibri"/>
          <w:sz w:val="22"/>
          <w:szCs w:val="22"/>
          <w:lang w:val="pl-PL"/>
        </w:rPr>
        <w:t>NOTATKA: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1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 xml:space="preserve">. Łańcuch pokarmowy </w:t>
      </w:r>
      <w:r>
        <w:rPr>
          <w:rFonts w:ascii="Calibri" w:hAnsi="Calibri" w:eastAsia="Calibri" w:cs="Calibri"/>
          <w:sz w:val="22"/>
          <w:szCs w:val="22"/>
          <w:lang w:val="pl-PL"/>
        </w:rPr>
        <w:t>- uporządkowany ciąg gatunków, w którym każdy kolejny organizm jest zjadany przez następny.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2. 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>Poziom troficzny</w:t>
      </w:r>
      <w:r>
        <w:rPr>
          <w:rFonts w:ascii="Calibri" w:hAnsi="Calibri" w:eastAsia="Calibri" w:cs="Calibri"/>
          <w:sz w:val="22"/>
          <w:szCs w:val="22"/>
          <w:lang w:val="pl-PL"/>
        </w:rPr>
        <w:t xml:space="preserve"> - grupa organizmów zdobywających pokarm w podobny sposób. 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Poziomy troficzne: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- 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>producenci</w:t>
      </w:r>
      <w:r>
        <w:rPr>
          <w:rFonts w:ascii="Calibri" w:hAnsi="Calibri" w:eastAsia="Calibri" w:cs="Calibri"/>
          <w:sz w:val="22"/>
          <w:szCs w:val="22"/>
          <w:lang w:val="pl-PL"/>
        </w:rPr>
        <w:t xml:space="preserve"> - organizmy samożywne, które wytwarzają  materię organiczną z materii nieorganicznej; do producentów zaliczamy rośliny, niektóre bakterie i protisty,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-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 xml:space="preserve"> konsumenc</w:t>
      </w:r>
      <w:r>
        <w:rPr>
          <w:rFonts w:ascii="Calibri" w:hAnsi="Calibri" w:eastAsia="Calibri" w:cs="Calibri"/>
          <w:sz w:val="22"/>
          <w:szCs w:val="22"/>
          <w:lang w:val="pl-PL"/>
        </w:rPr>
        <w:t>i - organizmy cudzożywne, które uzyskują  związki organiczne (pokarm) od innych organizmów,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>-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 xml:space="preserve"> destruenci </w:t>
      </w:r>
      <w:r>
        <w:rPr>
          <w:rFonts w:ascii="Calibri" w:hAnsi="Calibri" w:eastAsia="Calibri" w:cs="Calibri"/>
          <w:sz w:val="22"/>
          <w:szCs w:val="22"/>
          <w:lang w:val="pl-PL"/>
        </w:rPr>
        <w:t>- organizmy rozkładające martwą materię organiczną, która służy im za pokarm.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</w:p>
    <w:p>
      <w:pPr>
        <w:spacing w:after="0" w:afterAutospacing="0"/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3. 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>Sieć pokarmowa</w:t>
      </w:r>
      <w:r>
        <w:rPr>
          <w:rFonts w:ascii="Calibri" w:hAnsi="Calibri" w:eastAsia="Calibri" w:cs="Calibri"/>
          <w:sz w:val="22"/>
          <w:szCs w:val="22"/>
          <w:lang w:val="pl-PL"/>
        </w:rPr>
        <w:t xml:space="preserve"> - zbiór wielu powiązanych ze sobą łańcuchów pokarmowych.</w:t>
      </w:r>
    </w:p>
    <w:p>
      <w:pPr>
        <w:spacing w:after="0" w:afterAutospacing="0"/>
        <w:rPr>
          <w:rFonts w:ascii="Calibri" w:hAnsi="Calibri" w:eastAsia="Calibri" w:cs="Calibri"/>
          <w:sz w:val="22"/>
          <w:szCs w:val="22"/>
          <w:lang w:val="pl-PL"/>
        </w:rPr>
      </w:pPr>
    </w:p>
    <w:p>
      <w:pPr>
        <w:spacing w:after="0" w:afterAutospacing="0"/>
        <w:rPr>
          <w:rFonts w:ascii="Calibri" w:hAnsi="Calibri" w:eastAsia="Calibri" w:cs="Calibri"/>
          <w:sz w:val="22"/>
          <w:szCs w:val="22"/>
          <w:lang w:val="pl-PL"/>
        </w:rPr>
      </w:pPr>
    </w:p>
    <w:p>
      <w:pPr>
        <w:spacing w:after="0" w:afterAutospacing="0"/>
        <w:rPr>
          <w:rFonts w:ascii="Calibri" w:hAnsi="Calibri" w:eastAsia="Calibri" w:cs="Calibri"/>
          <w:b/>
          <w:bCs/>
          <w:sz w:val="22"/>
          <w:szCs w:val="22"/>
          <w:lang w:val="pl-PL"/>
        </w:rPr>
      </w:pPr>
      <w:r>
        <w:rPr>
          <w:rFonts w:ascii="Calibri" w:hAnsi="Calibri" w:eastAsia="Calibri" w:cs="Calibri"/>
          <w:sz w:val="22"/>
          <w:szCs w:val="22"/>
          <w:lang w:val="pl-PL"/>
        </w:rPr>
        <w:t>Z</w:t>
      </w:r>
      <w:r>
        <w:rPr>
          <w:rFonts w:ascii="Calibri" w:hAnsi="Calibri" w:eastAsia="Calibri" w:cs="Calibri"/>
          <w:b/>
          <w:bCs/>
          <w:sz w:val="22"/>
          <w:szCs w:val="22"/>
          <w:lang w:val="pl-PL"/>
        </w:rPr>
        <w:t>adanie. Na podstawie przedstawionego łańcucha pokarmowego ułożonego w sieć pokarmową wykonaj w zeszycie polecenia a) i b)</w:t>
      </w:r>
    </w:p>
    <w:p>
      <w:pPr>
        <w:rPr>
          <w:b/>
          <w:bCs/>
        </w:rPr>
      </w:pPr>
      <w:r>
        <w:drawing>
          <wp:inline distT="0" distB="0" distL="114300" distR="114300">
            <wp:extent cx="5639435" cy="4431030"/>
            <wp:effectExtent l="0" t="0" r="18415" b="7620"/>
            <wp:docPr id="77953838" name="Obraz 7795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3838" name="Obraz 7795383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914" cy="443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r>
        <w:drawing>
          <wp:inline distT="0" distB="0" distL="114300" distR="114300">
            <wp:extent cx="6048375" cy="2118360"/>
            <wp:effectExtent l="0" t="0" r="0" b="0"/>
            <wp:docPr id="14939436" name="Obraz 1493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9436" name="Obraz 149394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528" cy="211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ZDJĘCIE PRACY WYKONANEJ W ZESZYCIE PROSZĘ PRZESŁAĆ NA ADRES arkpago21@eszkola.opolskie.pl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017A4D"/>
    <w:rsid w:val="0036601E"/>
    <w:rsid w:val="032F17BE"/>
    <w:rsid w:val="04674D13"/>
    <w:rsid w:val="07247D3F"/>
    <w:rsid w:val="08AAD375"/>
    <w:rsid w:val="0913F092"/>
    <w:rsid w:val="0A8CE615"/>
    <w:rsid w:val="115B70A4"/>
    <w:rsid w:val="12F02E9B"/>
    <w:rsid w:val="155D80BA"/>
    <w:rsid w:val="18D9A1B4"/>
    <w:rsid w:val="19504F44"/>
    <w:rsid w:val="2A3C50AB"/>
    <w:rsid w:val="3245A775"/>
    <w:rsid w:val="34A2AB86"/>
    <w:rsid w:val="366FC450"/>
    <w:rsid w:val="3776C19A"/>
    <w:rsid w:val="3E317E90"/>
    <w:rsid w:val="4F406D61"/>
    <w:rsid w:val="57540B0D"/>
    <w:rsid w:val="58982485"/>
    <w:rsid w:val="5A017A4D"/>
    <w:rsid w:val="63C5D2D6"/>
    <w:rsid w:val="6C6253E4"/>
    <w:rsid w:val="6FD80108"/>
    <w:rsid w:val="7EC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2020-05-11T11:05:00Z</dcterms:created>
  <dc:creator>Arkadiusz Pągowski</dc:creator>
  <cp:lastModifiedBy>pagowski</cp:lastModifiedBy>
  <dcterms:modified xsi:type="dcterms:W3CDTF">2020-05-11T11:52:01Z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