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D" w:rsidRPr="007565FB" w:rsidRDefault="00B5336D">
      <w:pPr>
        <w:pStyle w:val="Nagwek1"/>
        <w:rPr>
          <w:b w:val="0"/>
        </w:rPr>
      </w:pPr>
      <w:r w:rsidRPr="007565FB">
        <w:rPr>
          <w:b w:val="0"/>
        </w:rPr>
        <w:t xml:space="preserve">Do zrobienia poniższy test. Odpowiedzi przesyłamy na adres: </w:t>
      </w:r>
    </w:p>
    <w:p w:rsidR="008C6DDD" w:rsidRPr="007565FB" w:rsidRDefault="00B5336D">
      <w:pPr>
        <w:pStyle w:val="Nagwek1"/>
        <w:rPr>
          <w:b w:val="0"/>
        </w:rPr>
      </w:pPr>
      <w:r w:rsidRPr="007565FB">
        <w:rPr>
          <w:b w:val="0"/>
        </w:rPr>
        <w:t>szkola.krol@wp.pl</w:t>
      </w:r>
    </w:p>
    <w:p w:rsidR="008C6DDD" w:rsidRDefault="008C6DDD">
      <w:pPr>
        <w:shd w:val="clear" w:color="auto" w:fill="FFFFFF"/>
        <w:jc w:val="right"/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</w:pPr>
    </w:p>
    <w:p w:rsidR="008C6DDD" w:rsidRDefault="0037730D">
      <w:pPr>
        <w:shd w:val="clear" w:color="auto" w:fill="FFFFFF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TEST</w:t>
      </w:r>
      <w:r w:rsidR="008C6DDD">
        <w:rPr>
          <w:b/>
          <w:bCs/>
          <w:sz w:val="40"/>
          <w:szCs w:val="40"/>
        </w:rPr>
        <w:t xml:space="preserve"> z działu: </w:t>
      </w:r>
      <w:r w:rsidR="008C6DDD">
        <w:rPr>
          <w:b/>
          <w:bCs/>
          <w:i/>
          <w:iCs/>
          <w:sz w:val="40"/>
          <w:szCs w:val="40"/>
        </w:rPr>
        <w:t>Drgania i fale</w:t>
      </w:r>
    </w:p>
    <w:p w:rsidR="008C6DDD" w:rsidRDefault="008C6DDD">
      <w:pPr>
        <w:shd w:val="clear" w:color="auto" w:fill="FFFFFF"/>
        <w:rPr>
          <w:b/>
          <w:bCs/>
        </w:rPr>
      </w:pPr>
    </w:p>
    <w:p w:rsidR="008C6DDD" w:rsidRDefault="008C6DDD">
      <w:pPr>
        <w:shd w:val="clear" w:color="auto" w:fill="FFFFFF"/>
        <w:sectPr w:rsidR="008C6DDD">
          <w:footerReference w:type="default" r:id="rId7"/>
          <w:type w:val="continuous"/>
          <w:pgSz w:w="11909" w:h="16834"/>
          <w:pgMar w:top="567" w:right="851" w:bottom="567" w:left="851" w:header="142" w:footer="142" w:gutter="0"/>
          <w:cols w:space="60"/>
          <w:noEndnote/>
        </w:sectPr>
      </w:pPr>
    </w:p>
    <w:p w:rsidR="008C6DDD" w:rsidRDefault="008C6DDD">
      <w:pPr>
        <w:shd w:val="clear" w:color="auto" w:fill="FFFFFF"/>
        <w:rPr>
          <w:b/>
          <w:bCs/>
        </w:rPr>
      </w:pPr>
    </w:p>
    <w:p w:rsidR="008C6DDD" w:rsidRDefault="00EA1B34">
      <w:pPr>
        <w:shd w:val="clear" w:color="auto" w:fill="FFFFFF"/>
      </w:pPr>
      <w:r>
        <w:rPr>
          <w:b/>
          <w:bCs/>
        </w:rPr>
        <w:t>Informacja do zadań 1 i 2</w:t>
      </w:r>
      <w:r w:rsidR="008C6DDD">
        <w:rPr>
          <w:b/>
          <w:bCs/>
        </w:rPr>
        <w:t>.</w:t>
      </w:r>
    </w:p>
    <w:p w:rsidR="008C6DDD" w:rsidRDefault="008C6DDD">
      <w:pPr>
        <w:shd w:val="clear" w:color="auto" w:fill="FFFFFF"/>
      </w:pPr>
      <w:r>
        <w:t>Kuleczka wisząca na nici wychyla się na przemian w lewo i w prawo. Wykres zamieszczony obok ilustruje zależność jej położenia od czasu. Wychylenie w prawo oznaczono (+), w lewo - (</w:t>
      </w:r>
      <w:r>
        <w:rPr>
          <w:color w:val="000000"/>
        </w:rPr>
        <w:t>─</w:t>
      </w:r>
      <w:r>
        <w:t>).</w:t>
      </w:r>
    </w:p>
    <w:p w:rsidR="008C6DDD" w:rsidRDefault="00162847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2066925" cy="1752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DD" w:rsidRDefault="008C6DDD">
      <w:pPr>
        <w:shd w:val="clear" w:color="auto" w:fill="FFFFFF"/>
        <w:tabs>
          <w:tab w:val="left" w:pos="2146"/>
        </w:tabs>
      </w:pPr>
    </w:p>
    <w:p w:rsidR="008C6DDD" w:rsidRDefault="00EA1B34">
      <w:pPr>
        <w:shd w:val="clear" w:color="auto" w:fill="FFFFFF"/>
        <w:tabs>
          <w:tab w:val="left" w:pos="2146"/>
        </w:tabs>
      </w:pPr>
      <w:r>
        <w:t>1</w:t>
      </w:r>
      <w:r w:rsidR="008C6DDD">
        <w:t>. Amplituda drgań kuleczki wynosi</w:t>
      </w:r>
      <w:r w:rsidR="008C6DDD">
        <w:br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 xml:space="preserve">a. </w:t>
      </w:r>
      <w:r w:rsidR="008C6DDD">
        <w:t>4 cm.</w:t>
      </w:r>
      <w:r w:rsidR="008C6DDD">
        <w:tab/>
      </w:r>
    </w:p>
    <w:p w:rsidR="008C6DDD" w:rsidRDefault="008C6DDD">
      <w:pPr>
        <w:shd w:val="clear" w:color="auto" w:fill="FFFFFF"/>
        <w:tabs>
          <w:tab w:val="left" w:pos="2146"/>
        </w:tabs>
      </w:pPr>
      <w:r>
        <w:rPr>
          <w:color w:val="000000"/>
          <w:sz w:val="32"/>
          <w:szCs w:val="32"/>
        </w:rPr>
        <w:t xml:space="preserve">□ </w:t>
      </w:r>
      <w:r>
        <w:rPr>
          <w:smallCaps/>
        </w:rPr>
        <w:t xml:space="preserve">b. </w:t>
      </w:r>
      <w:r>
        <w:t>8 cm.</w:t>
      </w:r>
    </w:p>
    <w:p w:rsidR="008C6DDD" w:rsidRDefault="008C6DDD">
      <w:pPr>
        <w:shd w:val="clear" w:color="auto" w:fill="FFFFFF"/>
        <w:tabs>
          <w:tab w:val="left" w:pos="2146"/>
        </w:tabs>
      </w:pPr>
      <w:r>
        <w:rPr>
          <w:color w:val="000000"/>
          <w:sz w:val="32"/>
          <w:szCs w:val="32"/>
        </w:rPr>
        <w:t xml:space="preserve">□ </w:t>
      </w:r>
      <w:r>
        <w:t>C. 3 cm.</w:t>
      </w:r>
    </w:p>
    <w:p w:rsidR="008C6DDD" w:rsidRDefault="008C6DDD">
      <w:pPr>
        <w:shd w:val="clear" w:color="auto" w:fill="FFFFFF"/>
      </w:pPr>
      <w:r>
        <w:rPr>
          <w:color w:val="000000"/>
          <w:sz w:val="32"/>
          <w:szCs w:val="32"/>
        </w:rPr>
        <w:t xml:space="preserve">□ </w:t>
      </w:r>
      <w:r>
        <w:t>D. 6 s.</w:t>
      </w:r>
    </w:p>
    <w:p w:rsidR="008C6DDD" w:rsidRDefault="008C6DDD"/>
    <w:p w:rsidR="008C6DDD" w:rsidRDefault="008C6DDD">
      <w:pPr>
        <w:shd w:val="clear" w:color="auto" w:fill="FFFFFF"/>
        <w:sectPr w:rsidR="008C6DDD">
          <w:type w:val="continuous"/>
          <w:pgSz w:w="11909" w:h="16834"/>
          <w:pgMar w:top="567" w:right="851" w:bottom="567" w:left="851" w:header="142" w:footer="142" w:gutter="0"/>
          <w:cols w:space="60"/>
          <w:noEndnote/>
        </w:sectPr>
      </w:pPr>
    </w:p>
    <w:p w:rsidR="008C6DDD" w:rsidRDefault="008C6DDD">
      <w:pPr>
        <w:shd w:val="clear" w:color="auto" w:fill="FFFFFF"/>
        <w:tabs>
          <w:tab w:val="left" w:pos="1762"/>
        </w:tabs>
      </w:pPr>
    </w:p>
    <w:p w:rsidR="008C6DDD" w:rsidRDefault="00EA1B34">
      <w:pPr>
        <w:shd w:val="clear" w:color="auto" w:fill="FFFFFF"/>
        <w:tabs>
          <w:tab w:val="left" w:pos="1762"/>
        </w:tabs>
      </w:pPr>
      <w:r>
        <w:t>2</w:t>
      </w:r>
      <w:r w:rsidR="008C6DDD">
        <w:t>. Okres drgań kuleczki wynosi</w:t>
      </w:r>
      <w:r w:rsidR="008C6DDD">
        <w:br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 xml:space="preserve">a. </w:t>
      </w:r>
      <w:r w:rsidR="008C6DDD">
        <w:t xml:space="preserve">1,5 </w:t>
      </w:r>
      <w:r w:rsidR="008C6DDD">
        <w:rPr>
          <w:smallCaps/>
        </w:rPr>
        <w:t>s.</w:t>
      </w:r>
      <w:r w:rsidR="008C6DDD">
        <w:rPr>
          <w:smallCaps/>
        </w:rPr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>b. 3 s.</w:t>
      </w:r>
      <w:r w:rsidR="008C6DDD">
        <w:rPr>
          <w:smallCaps/>
        </w:rPr>
        <w:tab/>
      </w:r>
      <w:r w:rsidR="008C6DDD">
        <w:rPr>
          <w:smallCaps/>
        </w:rPr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C. 4,5 s.</w:t>
      </w:r>
      <w:r w:rsidR="008C6DDD">
        <w:tab/>
      </w:r>
      <w:r w:rsidR="008C6DDD"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D. 6 s.</w:t>
      </w: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  <w:sectPr w:rsidR="008C6DDD">
          <w:type w:val="continuous"/>
          <w:pgSz w:w="11909" w:h="16834"/>
          <w:pgMar w:top="567" w:right="851" w:bottom="567" w:left="851" w:header="142" w:footer="142" w:gutter="0"/>
          <w:cols w:space="709"/>
          <w:noEndnote/>
        </w:sectPr>
      </w:pPr>
    </w:p>
    <w:p w:rsidR="008C6DDD" w:rsidRDefault="008C6DDD">
      <w:pPr>
        <w:shd w:val="clear" w:color="auto" w:fill="FFFFFF"/>
      </w:pPr>
      <w:r>
        <w:rPr>
          <w:b/>
          <w:bCs/>
        </w:rPr>
        <w:lastRenderedPageBreak/>
        <w:t>Rysu</w:t>
      </w:r>
      <w:r w:rsidR="001A7A27">
        <w:rPr>
          <w:b/>
          <w:bCs/>
        </w:rPr>
        <w:t>nek poniżej dotyczy zadań 3 i 4</w:t>
      </w:r>
      <w:r>
        <w:rPr>
          <w:b/>
          <w:bCs/>
        </w:rPr>
        <w:t>.</w:t>
      </w:r>
    </w:p>
    <w:p w:rsidR="008C6DDD" w:rsidRDefault="008C6DDD">
      <w:pPr>
        <w:shd w:val="clear" w:color="auto" w:fill="FFFFFF"/>
      </w:pPr>
    </w:p>
    <w:p w:rsidR="008C6DDD" w:rsidRDefault="00162847">
      <w:pPr>
        <w:shd w:val="clear" w:color="auto" w:fill="FFFFFF"/>
        <w:jc w:val="center"/>
        <w:sectPr w:rsidR="008C6DDD">
          <w:type w:val="continuous"/>
          <w:pgSz w:w="11909" w:h="16834"/>
          <w:pgMar w:top="567" w:right="851" w:bottom="567" w:left="851" w:header="142" w:footer="142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3333750" cy="1295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  <w:sectPr w:rsidR="008C6DDD">
          <w:type w:val="continuous"/>
          <w:pgSz w:w="11909" w:h="16834"/>
          <w:pgMar w:top="567" w:right="851" w:bottom="567" w:left="851" w:header="142" w:footer="142" w:gutter="0"/>
          <w:cols w:space="60"/>
          <w:noEndnote/>
        </w:sectPr>
      </w:pPr>
    </w:p>
    <w:p w:rsidR="008C6DDD" w:rsidRDefault="008C6DDD">
      <w:pPr>
        <w:shd w:val="clear" w:color="auto" w:fill="FFFFFF"/>
        <w:tabs>
          <w:tab w:val="left" w:pos="1968"/>
        </w:tabs>
      </w:pPr>
    </w:p>
    <w:p w:rsidR="008C6DDD" w:rsidRDefault="008C6DDD">
      <w:pPr>
        <w:shd w:val="clear" w:color="auto" w:fill="FFFFFF"/>
        <w:tabs>
          <w:tab w:val="left" w:pos="1968"/>
        </w:tabs>
      </w:pPr>
    </w:p>
    <w:p w:rsidR="008C6DDD" w:rsidRDefault="00421384">
      <w:pPr>
        <w:shd w:val="clear" w:color="auto" w:fill="FFFFFF"/>
        <w:tabs>
          <w:tab w:val="left" w:pos="1968"/>
        </w:tabs>
      </w:pPr>
      <w:r>
        <w:t>3</w:t>
      </w:r>
      <w:r w:rsidR="008C6DDD">
        <w:t>. Amplituda drgań kulki wynosi</w:t>
      </w:r>
      <w:r w:rsidR="008C6DDD">
        <w:br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 xml:space="preserve">a. </w:t>
      </w:r>
      <w:r w:rsidR="008C6DDD">
        <w:t>0,5 cm.</w:t>
      </w:r>
      <w:r w:rsidR="008C6DDD">
        <w:tab/>
      </w:r>
    </w:p>
    <w:p w:rsidR="008C6DDD" w:rsidRDefault="008C6DDD">
      <w:pPr>
        <w:shd w:val="clear" w:color="auto" w:fill="FFFFFF"/>
        <w:tabs>
          <w:tab w:val="left" w:pos="1968"/>
        </w:tabs>
      </w:pPr>
      <w:r>
        <w:rPr>
          <w:color w:val="000000"/>
          <w:sz w:val="32"/>
          <w:szCs w:val="32"/>
        </w:rPr>
        <w:t xml:space="preserve">□ </w:t>
      </w:r>
      <w:r>
        <w:rPr>
          <w:smallCaps/>
        </w:rPr>
        <w:t xml:space="preserve">b. </w:t>
      </w:r>
      <w:r>
        <w:t>1 cm.</w:t>
      </w:r>
    </w:p>
    <w:p w:rsidR="008C6DDD" w:rsidRDefault="008C6DDD">
      <w:pPr>
        <w:shd w:val="clear" w:color="auto" w:fill="FFFFFF"/>
      </w:pPr>
      <w:r>
        <w:rPr>
          <w:color w:val="000000"/>
          <w:sz w:val="32"/>
          <w:szCs w:val="32"/>
        </w:rPr>
        <w:t xml:space="preserve">□ </w:t>
      </w:r>
      <w:r>
        <w:t>C. 2 cm.</w:t>
      </w:r>
    </w:p>
    <w:p w:rsidR="008C6DDD" w:rsidRDefault="008C6DDD">
      <w:pPr>
        <w:shd w:val="clear" w:color="auto" w:fill="FFFFFF"/>
      </w:pPr>
      <w:r>
        <w:rPr>
          <w:color w:val="000000"/>
          <w:sz w:val="32"/>
          <w:szCs w:val="32"/>
        </w:rPr>
        <w:t xml:space="preserve">□ </w:t>
      </w:r>
      <w:r>
        <w:t>D. 4 cm.</w:t>
      </w: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  <w:sectPr w:rsidR="008C6DDD">
          <w:type w:val="continuous"/>
          <w:pgSz w:w="11909" w:h="16834"/>
          <w:pgMar w:top="567" w:right="851" w:bottom="567" w:left="851" w:header="142" w:footer="142" w:gutter="0"/>
          <w:cols w:space="709"/>
          <w:noEndnote/>
        </w:sectPr>
      </w:pPr>
    </w:p>
    <w:p w:rsidR="008C6DDD" w:rsidRDefault="00421384">
      <w:pPr>
        <w:shd w:val="clear" w:color="auto" w:fill="FFFFFF"/>
        <w:tabs>
          <w:tab w:val="left" w:pos="2146"/>
          <w:tab w:val="left" w:pos="3878"/>
          <w:tab w:val="left" w:pos="5765"/>
        </w:tabs>
      </w:pPr>
      <w:r>
        <w:lastRenderedPageBreak/>
        <w:t>4</w:t>
      </w:r>
      <w:r w:rsidR="008C6DDD">
        <w:t>. Kulka pokonuje odległość między najwyższym i najniższym położeniem w czasie 0,5 s. Okres drgań kulki wynosi</w:t>
      </w:r>
      <w:r w:rsidR="008C6DDD">
        <w:br/>
      </w:r>
      <w:r w:rsidR="008C6DDD">
        <w:rPr>
          <w:color w:val="000000"/>
          <w:sz w:val="32"/>
          <w:szCs w:val="32"/>
        </w:rPr>
        <w:t xml:space="preserve">□ </w:t>
      </w:r>
      <w:r w:rsidR="008C6DDD">
        <w:t>A. 0,25 s.</w:t>
      </w:r>
      <w:r w:rsidR="008C6DDD"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B.0,5 s.</w:t>
      </w:r>
      <w:r w:rsidR="008C6DDD"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C. 1 s.</w:t>
      </w:r>
      <w:r w:rsidR="008C6DDD"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D. 2 s.</w:t>
      </w:r>
    </w:p>
    <w:p w:rsidR="008C6DDD" w:rsidRDefault="008C6DDD"/>
    <w:p w:rsidR="008C6DDD" w:rsidRDefault="008C6DDD">
      <w:pPr>
        <w:shd w:val="clear" w:color="auto" w:fill="FFFFFF"/>
        <w:rPr>
          <w:i/>
          <w:iCs/>
        </w:rPr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</w:pPr>
    </w:p>
    <w:p w:rsidR="008C6DDD" w:rsidRDefault="005C2C79">
      <w:pPr>
        <w:shd w:val="clear" w:color="auto" w:fill="FFFFFF"/>
      </w:pPr>
      <w:r>
        <w:t>5</w:t>
      </w:r>
      <w:r w:rsidR="008C6DDD">
        <w:t>. Częstotliwość 0,5 MHz to</w:t>
      </w:r>
    </w:p>
    <w:p w:rsidR="008C6DDD" w:rsidRDefault="008C6DDD">
      <w:pPr>
        <w:shd w:val="clear" w:color="auto" w:fill="FFFFFF"/>
        <w:tabs>
          <w:tab w:val="left" w:pos="662"/>
        </w:tabs>
      </w:pPr>
      <w:r>
        <w:rPr>
          <w:color w:val="000000"/>
          <w:sz w:val="32"/>
          <w:szCs w:val="32"/>
        </w:rPr>
        <w:t xml:space="preserve">□ </w:t>
      </w:r>
      <w:r>
        <w:t>A. 5 kHz, 50 Hz.</w:t>
      </w:r>
    </w:p>
    <w:p w:rsidR="008C6DDD" w:rsidRDefault="008C6DDD">
      <w:pPr>
        <w:shd w:val="clear" w:color="auto" w:fill="FFFFFF"/>
        <w:tabs>
          <w:tab w:val="left" w:pos="662"/>
        </w:tabs>
      </w:pPr>
      <w:r>
        <w:rPr>
          <w:color w:val="000000"/>
          <w:sz w:val="32"/>
          <w:szCs w:val="32"/>
        </w:rPr>
        <w:t xml:space="preserve">□ </w:t>
      </w:r>
      <w:r>
        <w:t>B. 50kHz,500Hz.</w:t>
      </w:r>
    </w:p>
    <w:p w:rsidR="008C6DDD" w:rsidRDefault="008C6DDD">
      <w:pPr>
        <w:shd w:val="clear" w:color="auto" w:fill="FFFFFF"/>
        <w:tabs>
          <w:tab w:val="left" w:pos="662"/>
        </w:tabs>
      </w:pPr>
      <w:r>
        <w:rPr>
          <w:color w:val="000000"/>
          <w:sz w:val="32"/>
          <w:szCs w:val="32"/>
        </w:rPr>
        <w:t xml:space="preserve">□ </w:t>
      </w:r>
      <w:r>
        <w:t>C. 500 kHz, 500 000 Hz.</w:t>
      </w:r>
    </w:p>
    <w:p w:rsidR="008C6DDD" w:rsidRDefault="008C6DDD">
      <w:pPr>
        <w:shd w:val="clear" w:color="auto" w:fill="FFFFFF"/>
        <w:tabs>
          <w:tab w:val="left" w:pos="662"/>
        </w:tabs>
      </w:pPr>
      <w:r>
        <w:rPr>
          <w:color w:val="000000"/>
          <w:sz w:val="32"/>
          <w:szCs w:val="32"/>
        </w:rPr>
        <w:t xml:space="preserve">□ </w:t>
      </w:r>
      <w:r>
        <w:t>D. 5000 kHz, 50 00 000 Hz.</w:t>
      </w:r>
    </w:p>
    <w:p w:rsidR="008C6DDD" w:rsidRDefault="008C6DDD">
      <w:pPr>
        <w:shd w:val="clear" w:color="auto" w:fill="FFFFFF"/>
        <w:tabs>
          <w:tab w:val="left" w:pos="662"/>
        </w:tabs>
      </w:pPr>
    </w:p>
    <w:p w:rsidR="008C6DDD" w:rsidRDefault="005C2C79">
      <w:pPr>
        <w:shd w:val="clear" w:color="auto" w:fill="FFFFFF"/>
        <w:tabs>
          <w:tab w:val="left" w:pos="2146"/>
          <w:tab w:val="left" w:pos="3878"/>
          <w:tab w:val="left" w:pos="5578"/>
        </w:tabs>
      </w:pPr>
      <w:r>
        <w:t>6</w:t>
      </w:r>
      <w:r w:rsidR="008C6DDD">
        <w:t>. Serce Kasi bije 60 razy na minutę, częstotliwość jego bicia wynosi zatem</w:t>
      </w:r>
      <w:r w:rsidR="008C6DDD">
        <w:br/>
      </w:r>
      <w:r w:rsidR="008C6DDD">
        <w:rPr>
          <w:color w:val="000000"/>
          <w:sz w:val="32"/>
          <w:szCs w:val="32"/>
        </w:rPr>
        <w:t xml:space="preserve">□ </w:t>
      </w:r>
      <w:r w:rsidR="008C6DDD">
        <w:t xml:space="preserve">A. 0,1 </w:t>
      </w:r>
      <w:r w:rsidR="008C6DDD">
        <w:rPr>
          <w:smallCaps/>
        </w:rPr>
        <w:t>H</w:t>
      </w:r>
      <w:r w:rsidR="008C6DDD">
        <w:t>z</w:t>
      </w:r>
      <w:r w:rsidR="008C6DDD">
        <w:rPr>
          <w:smallCaps/>
        </w:rPr>
        <w:t>.</w:t>
      </w:r>
      <w:r w:rsidR="008C6DDD">
        <w:rPr>
          <w:smallCaps/>
        </w:rPr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>b. 1 H</w:t>
      </w:r>
      <w:r w:rsidR="008C6DDD">
        <w:t>z</w:t>
      </w:r>
      <w:r w:rsidR="008C6DDD">
        <w:rPr>
          <w:smallCaps/>
        </w:rPr>
        <w:t>.</w:t>
      </w:r>
      <w:r w:rsidR="008C6DDD">
        <w:rPr>
          <w:smallCaps/>
        </w:rPr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t>C. 6 Hz.</w:t>
      </w:r>
      <w:r w:rsidR="008C6DDD">
        <w:tab/>
      </w:r>
      <w:r w:rsidR="008C6DDD">
        <w:rPr>
          <w:color w:val="000000"/>
          <w:sz w:val="32"/>
          <w:szCs w:val="32"/>
        </w:rPr>
        <w:t xml:space="preserve">□ </w:t>
      </w:r>
      <w:r w:rsidR="008C6DDD">
        <w:rPr>
          <w:smallCaps/>
        </w:rPr>
        <w:t xml:space="preserve">d. </w:t>
      </w:r>
      <w:r w:rsidR="008C6DDD">
        <w:t xml:space="preserve">60 </w:t>
      </w:r>
      <w:r w:rsidR="008C6DDD">
        <w:rPr>
          <w:smallCaps/>
        </w:rPr>
        <w:t>H</w:t>
      </w:r>
      <w:r w:rsidR="008C6DDD">
        <w:t>z</w:t>
      </w:r>
      <w:r w:rsidR="008C6DDD">
        <w:rPr>
          <w:smallCaps/>
        </w:rPr>
        <w:t>.</w:t>
      </w:r>
    </w:p>
    <w:p w:rsidR="008C6DDD" w:rsidRDefault="008C6DDD">
      <w:pPr>
        <w:shd w:val="clear" w:color="auto" w:fill="FFFFFF"/>
        <w:tabs>
          <w:tab w:val="left" w:pos="2146"/>
          <w:tab w:val="left" w:pos="3878"/>
          <w:tab w:val="left" w:pos="5578"/>
        </w:tabs>
        <w:sectPr w:rsidR="008C6DDD">
          <w:type w:val="continuous"/>
          <w:pgSz w:w="11909" w:h="16834"/>
          <w:pgMar w:top="567" w:right="851" w:bottom="567" w:left="851" w:header="142" w:footer="142" w:gutter="0"/>
          <w:cols w:space="60"/>
          <w:noEndnote/>
        </w:sectPr>
      </w:pPr>
    </w:p>
    <w:p w:rsidR="008C6DDD" w:rsidRDefault="008C6DDD">
      <w:pPr>
        <w:framePr w:h="115" w:hRule="exact" w:hSpace="38" w:wrap="auto" w:vAnchor="text" w:hAnchor="text" w:x="9519" w:y="572"/>
        <w:shd w:val="clear" w:color="auto" w:fill="FFFFFF"/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  <w:tabs>
          <w:tab w:val="left" w:pos="2045"/>
          <w:tab w:val="left" w:pos="3773"/>
          <w:tab w:val="left" w:pos="5472"/>
        </w:tabs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</w:pPr>
    </w:p>
    <w:p w:rsidR="008C6DDD" w:rsidRDefault="008C6DDD">
      <w:pPr>
        <w:shd w:val="clear" w:color="auto" w:fill="FFFFFF"/>
        <w:sectPr w:rsidR="008C6DDD">
          <w:type w:val="continuous"/>
          <w:pgSz w:w="11909" w:h="16834"/>
          <w:pgMar w:top="567" w:right="851" w:bottom="567" w:left="851" w:header="142" w:footer="142" w:gutter="0"/>
          <w:cols w:space="709"/>
          <w:noEndnote/>
        </w:sectPr>
      </w:pPr>
      <w:r>
        <w:t>7. Rysunek pr</w:t>
      </w:r>
      <w:r w:rsidR="00E26664">
        <w:t>zedstawia wykresy dwóch fal. Fala I różni się od fali</w:t>
      </w:r>
      <w:r>
        <w:t xml:space="preserve"> </w:t>
      </w:r>
      <w:r w:rsidRPr="00B5336D">
        <w:t>II</w:t>
      </w:r>
      <w:r w:rsidRPr="00B5336D">
        <w:br/>
      </w:r>
      <w:r>
        <w:rPr>
          <w:color w:val="000000"/>
          <w:sz w:val="32"/>
          <w:szCs w:val="32"/>
        </w:rPr>
        <w:t xml:space="preserve">□ </w:t>
      </w:r>
      <w:r>
        <w:t xml:space="preserve">A. wysokością. 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>B. częstotliwością.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 xml:space="preserve">C. amplitudą. </w:t>
      </w:r>
      <w:r>
        <w:tab/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>D. okresem.</w:t>
      </w:r>
    </w:p>
    <w:p w:rsidR="008C6DDD" w:rsidRDefault="00162847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3457575" cy="16002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DD" w:rsidRDefault="008C6DDD">
      <w:pPr>
        <w:pStyle w:val="Tekstpodstawowywcity2"/>
        <w:ind w:firstLine="0"/>
      </w:pPr>
      <w:r>
        <w:t>8. Bawiące się dzieci wytworzyły w gumowym wężu falę o długości 0,5 m. Jeżeli częstotliwość drgań węża zmaleje dwukrotnie, to długość fali wyniesie</w:t>
      </w:r>
    </w:p>
    <w:p w:rsidR="008C6DDD" w:rsidRDefault="008C6DDD">
      <w:pPr>
        <w:shd w:val="clear" w:color="auto" w:fill="FFFFFF"/>
        <w:tabs>
          <w:tab w:val="left" w:pos="2150"/>
          <w:tab w:val="left" w:pos="3883"/>
          <w:tab w:val="left" w:pos="5578"/>
        </w:tabs>
      </w:pPr>
      <w:r>
        <w:rPr>
          <w:color w:val="000000"/>
          <w:sz w:val="32"/>
          <w:szCs w:val="32"/>
        </w:rPr>
        <w:t xml:space="preserve">□ </w:t>
      </w:r>
      <w:r>
        <w:t>A. 0,25 m.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rPr>
          <w:smallCaps/>
        </w:rPr>
        <w:t xml:space="preserve">b. </w:t>
      </w:r>
      <w:r>
        <w:t>0,5 m.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>C. 1 m.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>D. 5 m.</w:t>
      </w:r>
    </w:p>
    <w:p w:rsidR="008C6DDD" w:rsidRDefault="008C6DDD">
      <w:pPr>
        <w:shd w:val="clear" w:color="auto" w:fill="FFFFFF"/>
        <w:tabs>
          <w:tab w:val="left" w:pos="2150"/>
          <w:tab w:val="left" w:pos="3883"/>
          <w:tab w:val="left" w:pos="5578"/>
        </w:tabs>
      </w:pPr>
    </w:p>
    <w:p w:rsidR="008C6DDD" w:rsidRDefault="008C6DDD">
      <w:pPr>
        <w:shd w:val="clear" w:color="auto" w:fill="FFFFFF"/>
      </w:pPr>
    </w:p>
    <w:p w:rsidR="009E0E7E" w:rsidRDefault="009E0E7E" w:rsidP="009E0E7E">
      <w:pPr>
        <w:shd w:val="clear" w:color="auto" w:fill="FFFFFF"/>
        <w:tabs>
          <w:tab w:val="left" w:pos="3883"/>
        </w:tabs>
      </w:pPr>
      <w:r>
        <w:t>9. Rysunek pr</w:t>
      </w:r>
      <w:r w:rsidR="003A1254">
        <w:t>zedstawia wykresy dwóch fal. Fala</w:t>
      </w:r>
      <w:r>
        <w:t xml:space="preserve"> I </w:t>
      </w:r>
      <w:r>
        <w:rPr>
          <w:b/>
          <w:bCs/>
        </w:rPr>
        <w:t>nie</w:t>
      </w:r>
      <w:r w:rsidR="003A1254">
        <w:t xml:space="preserve"> różni się od fali</w:t>
      </w:r>
      <w:r>
        <w:t xml:space="preserve"> </w:t>
      </w:r>
      <w:r w:rsidRPr="00B5336D">
        <w:t>II</w:t>
      </w:r>
      <w:r w:rsidRPr="00B5336D">
        <w:br/>
      </w:r>
      <w:r>
        <w:rPr>
          <w:color w:val="000000"/>
          <w:sz w:val="32"/>
          <w:szCs w:val="32"/>
        </w:rPr>
        <w:t xml:space="preserve">□ </w:t>
      </w:r>
      <w:r>
        <w:t xml:space="preserve">A. amplitudą.         </w:t>
      </w:r>
      <w:r>
        <w:rPr>
          <w:color w:val="000000"/>
          <w:sz w:val="32"/>
          <w:szCs w:val="32"/>
        </w:rPr>
        <w:t xml:space="preserve">□ </w:t>
      </w:r>
      <w:r>
        <w:t>B. okresem.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 xml:space="preserve">C. częstotliwością. </w:t>
      </w:r>
      <w:r>
        <w:tab/>
      </w:r>
      <w:r>
        <w:rPr>
          <w:color w:val="000000"/>
          <w:sz w:val="32"/>
          <w:szCs w:val="32"/>
        </w:rPr>
        <w:t xml:space="preserve">□ </w:t>
      </w:r>
      <w:r>
        <w:t>D. wysokością.</w:t>
      </w:r>
    </w:p>
    <w:p w:rsidR="009E0E7E" w:rsidRDefault="009E0E7E" w:rsidP="009E0E7E"/>
    <w:p w:rsidR="009E0E7E" w:rsidRDefault="00162847" w:rsidP="009E0E7E">
      <w:pPr>
        <w:jc w:val="center"/>
      </w:pPr>
      <w:r>
        <w:rPr>
          <w:noProof/>
        </w:rPr>
        <w:drawing>
          <wp:inline distT="0" distB="0" distL="0" distR="0">
            <wp:extent cx="3486150" cy="1352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7E" w:rsidRDefault="009E0E7E" w:rsidP="009E0E7E">
      <w:pPr>
        <w:framePr w:h="187" w:hRule="exact" w:hSpace="10080" w:wrap="notBeside" w:vAnchor="text" w:hAnchor="margin" w:x="8108" w:y="1177"/>
        <w:shd w:val="clear" w:color="auto" w:fill="FFFFFF"/>
        <w:sectPr w:rsidR="009E0E7E">
          <w:type w:val="continuous"/>
          <w:pgSz w:w="11909" w:h="16834"/>
          <w:pgMar w:top="567" w:right="851" w:bottom="567" w:left="851" w:header="142" w:footer="142" w:gutter="0"/>
          <w:cols w:space="709"/>
          <w:noEndnote/>
        </w:sectPr>
      </w:pPr>
    </w:p>
    <w:p w:rsidR="008C6DDD" w:rsidRDefault="008C6DDD">
      <w:pPr>
        <w:shd w:val="clear" w:color="auto" w:fill="FFFFFF"/>
      </w:pPr>
    </w:p>
    <w:p w:rsidR="003A1254" w:rsidRDefault="003A1254" w:rsidP="003A1254">
      <w:pPr>
        <w:shd w:val="clear" w:color="auto" w:fill="FFFFFF"/>
      </w:pPr>
      <w:r>
        <w:t xml:space="preserve">10. Rysunek przedstawia wykresy dwóch fal. Fala I różni się od fali </w:t>
      </w:r>
      <w:r w:rsidRPr="00B5336D">
        <w:t>II</w:t>
      </w:r>
    </w:p>
    <w:p w:rsidR="003A1254" w:rsidRDefault="003A1254" w:rsidP="003A1254">
      <w:pPr>
        <w:shd w:val="clear" w:color="auto" w:fill="FFFFFF"/>
        <w:tabs>
          <w:tab w:val="left" w:pos="3883"/>
          <w:tab w:val="left" w:pos="6235"/>
        </w:tabs>
      </w:pPr>
      <w:r>
        <w:rPr>
          <w:color w:val="000000"/>
          <w:sz w:val="32"/>
          <w:szCs w:val="32"/>
        </w:rPr>
        <w:t xml:space="preserve">□ </w:t>
      </w:r>
      <w:r>
        <w:t xml:space="preserve">A. tylko amplitudą.          </w:t>
      </w:r>
    </w:p>
    <w:p w:rsidR="003A1254" w:rsidRDefault="003A1254" w:rsidP="003A1254">
      <w:pPr>
        <w:shd w:val="clear" w:color="auto" w:fill="FFFFFF"/>
        <w:tabs>
          <w:tab w:val="left" w:pos="3883"/>
          <w:tab w:val="left" w:pos="6235"/>
        </w:tabs>
      </w:pPr>
      <w:r>
        <w:rPr>
          <w:color w:val="000000"/>
          <w:sz w:val="32"/>
          <w:szCs w:val="32"/>
        </w:rPr>
        <w:t xml:space="preserve">□ </w:t>
      </w:r>
      <w:r>
        <w:t>B. amplitudą, okresem i częstotliwością.</w:t>
      </w:r>
      <w:r>
        <w:tab/>
      </w:r>
    </w:p>
    <w:p w:rsidR="003A1254" w:rsidRDefault="003A1254" w:rsidP="003A1254">
      <w:pPr>
        <w:shd w:val="clear" w:color="auto" w:fill="FFFFFF"/>
        <w:tabs>
          <w:tab w:val="left" w:pos="3883"/>
          <w:tab w:val="left" w:pos="6235"/>
        </w:tabs>
      </w:pPr>
      <w:r>
        <w:rPr>
          <w:color w:val="000000"/>
          <w:sz w:val="32"/>
          <w:szCs w:val="32"/>
        </w:rPr>
        <w:t xml:space="preserve">□ </w:t>
      </w:r>
      <w:r>
        <w:t>C. tylko okresem.</w:t>
      </w:r>
      <w:r>
        <w:tab/>
      </w:r>
    </w:p>
    <w:p w:rsidR="003A1254" w:rsidRDefault="003A1254" w:rsidP="003A1254">
      <w:pPr>
        <w:shd w:val="clear" w:color="auto" w:fill="FFFFFF"/>
        <w:tabs>
          <w:tab w:val="left" w:pos="3883"/>
          <w:tab w:val="left" w:pos="6235"/>
        </w:tabs>
      </w:pPr>
      <w:r>
        <w:rPr>
          <w:color w:val="000000"/>
          <w:sz w:val="32"/>
          <w:szCs w:val="32"/>
        </w:rPr>
        <w:t xml:space="preserve">□ </w:t>
      </w:r>
      <w:r>
        <w:t>D. tylko częstotliwością.</w:t>
      </w:r>
    </w:p>
    <w:p w:rsidR="003E4809" w:rsidRDefault="00162847" w:rsidP="003A1254">
      <w:pPr>
        <w:shd w:val="clear" w:color="auto" w:fill="FFFFFF"/>
      </w:pPr>
      <w:r>
        <w:rPr>
          <w:noProof/>
        </w:rPr>
        <w:drawing>
          <wp:inline distT="0" distB="0" distL="0" distR="0">
            <wp:extent cx="3971925" cy="15049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p w:rsidR="00A51DCA" w:rsidRDefault="00A51DCA" w:rsidP="003A1254">
      <w:pPr>
        <w:shd w:val="clear" w:color="auto" w:fill="FFFFFF"/>
      </w:pPr>
    </w:p>
    <w:sectPr w:rsidR="00A51DCA" w:rsidSect="00BD6BAA">
      <w:type w:val="continuous"/>
      <w:pgSz w:w="11909" w:h="16834"/>
      <w:pgMar w:top="567" w:right="851" w:bottom="567" w:left="851" w:header="142" w:footer="14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5" w:rsidRDefault="005212B5">
      <w:r>
        <w:separator/>
      </w:r>
    </w:p>
  </w:endnote>
  <w:endnote w:type="continuationSeparator" w:id="1">
    <w:p w:rsidR="005212B5" w:rsidRDefault="0052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DD" w:rsidRDefault="00BD6BA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6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5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6DDD" w:rsidRDefault="008C6D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5" w:rsidRDefault="005212B5">
      <w:r>
        <w:separator/>
      </w:r>
    </w:p>
  </w:footnote>
  <w:footnote w:type="continuationSeparator" w:id="1">
    <w:p w:rsidR="005212B5" w:rsidRDefault="0052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2007E29"/>
    <w:multiLevelType w:val="singleLevel"/>
    <w:tmpl w:val="5BCC3686"/>
    <w:lvl w:ilvl="0">
      <w:start w:val="1"/>
      <w:numFmt w:val="decimal"/>
      <w:lvlText w:val="%1."/>
      <w:lvlJc w:val="left"/>
      <w:pPr>
        <w:tabs>
          <w:tab w:val="num" w:pos="269"/>
        </w:tabs>
        <w:ind w:left="269" w:hanging="360"/>
      </w:pPr>
      <w:rPr>
        <w:rFonts w:cs="Times New Roman" w:hint="default"/>
      </w:rPr>
    </w:lvl>
  </w:abstractNum>
  <w:abstractNum w:abstractNumId="2">
    <w:nsid w:val="7D8D6A9D"/>
    <w:multiLevelType w:val="singleLevel"/>
    <w:tmpl w:val="B44440D6"/>
    <w:lvl w:ilvl="0">
      <w:start w:val="4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?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?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448"/>
    <w:rsid w:val="00087312"/>
    <w:rsid w:val="00096448"/>
    <w:rsid w:val="00126CBB"/>
    <w:rsid w:val="00142FC1"/>
    <w:rsid w:val="001432B7"/>
    <w:rsid w:val="00162847"/>
    <w:rsid w:val="00180CE4"/>
    <w:rsid w:val="001A7A27"/>
    <w:rsid w:val="001D1C2C"/>
    <w:rsid w:val="002B5A88"/>
    <w:rsid w:val="0037730D"/>
    <w:rsid w:val="003A1254"/>
    <w:rsid w:val="003E4809"/>
    <w:rsid w:val="00421384"/>
    <w:rsid w:val="00442DEC"/>
    <w:rsid w:val="004D2BE9"/>
    <w:rsid w:val="005212B5"/>
    <w:rsid w:val="005C2C79"/>
    <w:rsid w:val="007565FB"/>
    <w:rsid w:val="00774B9C"/>
    <w:rsid w:val="007E7B65"/>
    <w:rsid w:val="008C6DDD"/>
    <w:rsid w:val="009E0E7E"/>
    <w:rsid w:val="00A51DCA"/>
    <w:rsid w:val="00AF2E6D"/>
    <w:rsid w:val="00B5336D"/>
    <w:rsid w:val="00BD6BAA"/>
    <w:rsid w:val="00D32478"/>
    <w:rsid w:val="00E26664"/>
    <w:rsid w:val="00EA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BA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BAA"/>
    <w:pPr>
      <w:keepNext/>
      <w:shd w:val="clear" w:color="auto" w:fill="FFFFFF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BAA"/>
    <w:pPr>
      <w:keepNext/>
      <w:shd w:val="clear" w:color="auto" w:fill="FFFFFF"/>
      <w:spacing w:before="80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6B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B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BD6BAA"/>
    <w:pPr>
      <w:shd w:val="clear" w:color="auto" w:fill="FFFFFF"/>
      <w:ind w:hanging="432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D6BAA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D6BAA"/>
    <w:pPr>
      <w:shd w:val="clear" w:color="auto" w:fill="FFFFFF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6BAA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D6BAA"/>
    <w:pPr>
      <w:shd w:val="clear" w:color="auto" w:fill="FFFFFF"/>
      <w:ind w:hanging="27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D6BA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6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6BAA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BD6B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 Era</dc:creator>
  <cp:lastModifiedBy>Waldi</cp:lastModifiedBy>
  <cp:revision>4</cp:revision>
  <dcterms:created xsi:type="dcterms:W3CDTF">2020-04-20T11:00:00Z</dcterms:created>
  <dcterms:modified xsi:type="dcterms:W3CDTF">2020-05-04T06:48:00Z</dcterms:modified>
</cp:coreProperties>
</file>